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1785"/>
        <w:gridCol w:w="1593"/>
        <w:gridCol w:w="98"/>
        <w:gridCol w:w="616"/>
        <w:gridCol w:w="636"/>
        <w:gridCol w:w="1290"/>
        <w:gridCol w:w="756"/>
        <w:gridCol w:w="1006"/>
      </w:tblGrid>
      <w:tr w:rsidR="008A7ABD" w:rsidTr="000E41DE">
        <w:trPr>
          <w:trHeight w:val="426"/>
          <w:jc w:val="center"/>
        </w:trPr>
        <w:tc>
          <w:tcPr>
            <w:tcW w:w="9314" w:type="dxa"/>
            <w:gridSpan w:val="9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  <w:hideMark/>
          </w:tcPr>
          <w:p w:rsidR="008A7ABD" w:rsidRDefault="008A7ABD" w:rsidP="008A0A0F">
            <w:pPr>
              <w:pStyle w:val="a3"/>
              <w:spacing w:line="240" w:lineRule="auto"/>
              <w:ind w:right="100"/>
              <w:jc w:val="left"/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FFFFF"/>
              </w:rPr>
              <w:t>1)기업 현황</w:t>
            </w:r>
          </w:p>
        </w:tc>
      </w:tr>
      <w:tr w:rsidR="008A7ABD" w:rsidTr="000E41DE">
        <w:trPr>
          <w:trHeight w:val="440"/>
          <w:jc w:val="center"/>
        </w:trPr>
        <w:tc>
          <w:tcPr>
            <w:tcW w:w="0" w:type="auto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기업명</w:t>
            </w:r>
          </w:p>
        </w:tc>
        <w:tc>
          <w:tcPr>
            <w:tcW w:w="0" w:type="auto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a3"/>
              <w:spacing w:line="240" w:lineRule="auto"/>
              <w:ind w:right="100"/>
            </w:pPr>
            <w:r>
              <w:rPr>
                <w:rFonts w:hint="eastAsia"/>
              </w:rPr>
              <w:t>티유브이라인란드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코리아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주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대표자</w:t>
            </w:r>
          </w:p>
        </w:tc>
        <w:tc>
          <w:tcPr>
            <w:tcW w:w="0" w:type="auto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a3"/>
              <w:spacing w:line="240" w:lineRule="auto"/>
              <w:ind w:right="100"/>
              <w:jc w:val="center"/>
            </w:pPr>
            <w:r>
              <w:rPr>
                <w:rFonts w:hint="eastAsia"/>
              </w:rPr>
              <w:t>카스텐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리네만</w:t>
            </w:r>
          </w:p>
        </w:tc>
      </w:tr>
      <w:tr w:rsidR="008A7ABD" w:rsidTr="000E41DE">
        <w:trPr>
          <w:trHeight w:val="532"/>
          <w:jc w:val="center"/>
        </w:trPr>
        <w:tc>
          <w:tcPr>
            <w:tcW w:w="1534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주소</w:t>
            </w:r>
          </w:p>
        </w:tc>
        <w:tc>
          <w:tcPr>
            <w:tcW w:w="7780" w:type="dxa"/>
            <w:gridSpan w:val="8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left"/>
            </w:pPr>
            <w:r>
              <w:rPr>
                <w:rFonts w:hint="eastAsia"/>
              </w:rPr>
              <w:t xml:space="preserve">(08375) </w:t>
            </w:r>
            <w:r>
              <w:rPr>
                <w:rFonts w:hint="eastAsia"/>
              </w:rPr>
              <w:t>서울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구로구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디지털로</w:t>
            </w:r>
            <w:r>
              <w:rPr>
                <w:rFonts w:hint="eastAsia"/>
              </w:rPr>
              <w:t xml:space="preserve"> 31</w:t>
            </w:r>
            <w:r>
              <w:rPr>
                <w:rFonts w:hint="eastAsia"/>
              </w:rPr>
              <w:t>길</w:t>
            </w:r>
            <w:r>
              <w:rPr>
                <w:rFonts w:hint="eastAsia"/>
              </w:rPr>
              <w:t xml:space="preserve"> 41 E&amp;C</w:t>
            </w:r>
            <w:r>
              <w:t xml:space="preserve"> </w:t>
            </w:r>
            <w:r>
              <w:rPr>
                <w:rFonts w:hint="eastAsia"/>
              </w:rPr>
              <w:t>벤처드림타워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차</w:t>
            </w:r>
          </w:p>
        </w:tc>
      </w:tr>
      <w:tr w:rsidR="008A7ABD" w:rsidTr="000E41DE">
        <w:trPr>
          <w:trHeight w:val="512"/>
          <w:jc w:val="center"/>
        </w:trPr>
        <w:tc>
          <w:tcPr>
            <w:tcW w:w="1534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직원수</w:t>
            </w:r>
          </w:p>
        </w:tc>
        <w:tc>
          <w:tcPr>
            <w:tcW w:w="7780" w:type="dxa"/>
            <w:gridSpan w:val="8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ind w:firstLineChars="700" w:firstLine="1540"/>
              <w:jc w:val="left"/>
            </w:pPr>
            <w:r>
              <w:rPr>
                <w:rFonts w:eastAsia="맑은 고딕" w:hAnsi="맑은 고딕" w:hint="eastAsia"/>
                <w:shd w:val="clear" w:color="auto" w:fill="FFFFFF"/>
              </w:rPr>
              <w:t>120 명</w:t>
            </w:r>
          </w:p>
        </w:tc>
      </w:tr>
      <w:tr w:rsidR="008A7ABD" w:rsidTr="000E41DE">
        <w:trPr>
          <w:trHeight w:val="520"/>
          <w:jc w:val="center"/>
        </w:trPr>
        <w:tc>
          <w:tcPr>
            <w:tcW w:w="1534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주요 사업내용</w:t>
            </w:r>
          </w:p>
        </w:tc>
        <w:tc>
          <w:tcPr>
            <w:tcW w:w="3476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jc w:val="center"/>
            </w:pPr>
            <w:r>
              <w:rPr>
                <w:rFonts w:hint="eastAsia"/>
              </w:rPr>
              <w:t>물품검사</w:t>
            </w:r>
          </w:p>
        </w:tc>
        <w:tc>
          <w:tcPr>
            <w:tcW w:w="1252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shd w:val="clear" w:color="auto" w:fill="FFFFFF"/>
              </w:rPr>
              <w:t>지사</w:t>
            </w:r>
            <w:r>
              <w:rPr>
                <w:rFonts w:eastAsia="맑은 고딕"/>
                <w:shd w:val="clear" w:color="auto" w:fill="FFFFFF"/>
              </w:rPr>
              <w:t>(</w:t>
            </w:r>
            <w:r>
              <w:rPr>
                <w:rFonts w:eastAsia="맑은 고딕" w:hAnsi="맑은 고딕" w:hint="eastAsia"/>
                <w:shd w:val="clear" w:color="auto" w:fill="FFFFFF"/>
              </w:rPr>
              <w:t>지점</w:t>
            </w:r>
            <w:r>
              <w:rPr>
                <w:rFonts w:eastAsia="맑은 고딕"/>
                <w:shd w:val="clear" w:color="auto" w:fill="FFFFFF"/>
              </w:rPr>
              <w:t>)</w:t>
            </w:r>
          </w:p>
        </w:tc>
        <w:tc>
          <w:tcPr>
            <w:tcW w:w="3052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a3"/>
              <w:spacing w:line="240" w:lineRule="auto"/>
              <w:ind w:right="100"/>
              <w:jc w:val="center"/>
            </w:pPr>
            <w:r>
              <w:rPr>
                <w:rFonts w:hint="eastAsia"/>
              </w:rPr>
              <w:t>대구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창원</w:t>
            </w:r>
          </w:p>
        </w:tc>
      </w:tr>
      <w:tr w:rsidR="008A7ABD" w:rsidTr="000E41DE">
        <w:trPr>
          <w:trHeight w:val="514"/>
          <w:jc w:val="center"/>
        </w:trPr>
        <w:tc>
          <w:tcPr>
            <w:tcW w:w="1534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홈페이지</w:t>
            </w:r>
          </w:p>
        </w:tc>
        <w:tc>
          <w:tcPr>
            <w:tcW w:w="3476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left"/>
            </w:pPr>
            <w:r>
              <w:rPr>
                <w:rFonts w:eastAsia="맑은 고딕"/>
                <w:shd w:val="clear" w:color="auto" w:fill="FFFFFF"/>
              </w:rPr>
              <w:t>http://</w:t>
            </w:r>
            <w:r w:rsidRPr="006C5EA8">
              <w:rPr>
                <w:rFonts w:eastAsia="맑은 고딕"/>
                <w:shd w:val="clear" w:color="auto" w:fill="FFFFFF"/>
              </w:rPr>
              <w:t>www.tuv.com/ko/korea</w:t>
            </w:r>
          </w:p>
        </w:tc>
        <w:tc>
          <w:tcPr>
            <w:tcW w:w="1252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설립시기</w:t>
            </w:r>
          </w:p>
        </w:tc>
        <w:tc>
          <w:tcPr>
            <w:tcW w:w="3052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a3"/>
              <w:spacing w:line="240" w:lineRule="auto"/>
              <w:ind w:right="100"/>
              <w:jc w:val="center"/>
            </w:pPr>
            <w:r>
              <w:rPr>
                <w:rFonts w:hint="eastAsia"/>
              </w:rPr>
              <w:t>1987</w:t>
            </w:r>
            <w:r>
              <w:rPr>
                <w:rFonts w:hint="eastAsia"/>
              </w:rPr>
              <w:t>년</w:t>
            </w:r>
          </w:p>
        </w:tc>
      </w:tr>
      <w:tr w:rsidR="008A7ABD" w:rsidTr="000E41DE">
        <w:trPr>
          <w:trHeight w:val="536"/>
          <w:jc w:val="center"/>
        </w:trPr>
        <w:tc>
          <w:tcPr>
            <w:tcW w:w="1534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 w:rsidRPr="00BB190D"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채용부서</w:t>
            </w: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 xml:space="preserve"> </w:t>
            </w:r>
            <w:r w:rsidRPr="00BB190D"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및 담당자</w:t>
            </w:r>
          </w:p>
        </w:tc>
        <w:tc>
          <w:tcPr>
            <w:tcW w:w="1785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shd w:val="clear" w:color="auto" w:fill="FFFFFF"/>
              </w:rPr>
              <w:t>부서명</w:t>
            </w:r>
          </w:p>
        </w:tc>
        <w:tc>
          <w:tcPr>
            <w:tcW w:w="1691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a3"/>
              <w:spacing w:line="240" w:lineRule="auto"/>
              <w:ind w:right="100"/>
              <w:jc w:val="center"/>
            </w:pPr>
            <w:r>
              <w:rPr>
                <w:rFonts w:hint="eastAsia"/>
              </w:rPr>
              <w:t>HR</w:t>
            </w:r>
          </w:p>
        </w:tc>
        <w:tc>
          <w:tcPr>
            <w:tcW w:w="1252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shd w:val="clear" w:color="auto" w:fill="FFFFFF"/>
              </w:rPr>
              <w:t>담당자 명</w:t>
            </w:r>
          </w:p>
        </w:tc>
        <w:tc>
          <w:tcPr>
            <w:tcW w:w="1290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990DE8" w:rsidP="008A0A0F">
            <w:pPr>
              <w:pStyle w:val="a3"/>
              <w:spacing w:line="240" w:lineRule="auto"/>
              <w:ind w:right="100"/>
              <w:jc w:val="center"/>
            </w:pPr>
            <w:r>
              <w:rPr>
                <w:rFonts w:hint="eastAsia"/>
              </w:rPr>
              <w:t>문경애</w:t>
            </w:r>
          </w:p>
        </w:tc>
        <w:tc>
          <w:tcPr>
            <w:tcW w:w="75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shd w:val="clear" w:color="auto" w:fill="FFFFFF"/>
              </w:rPr>
              <w:t>직위</w:t>
            </w:r>
          </w:p>
        </w:tc>
        <w:tc>
          <w:tcPr>
            <w:tcW w:w="100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990DE8" w:rsidP="008A0A0F">
            <w:pPr>
              <w:pStyle w:val="a3"/>
              <w:spacing w:line="240" w:lineRule="auto"/>
              <w:ind w:right="100"/>
              <w:jc w:val="center"/>
            </w:pPr>
            <w:r>
              <w:rPr>
                <w:rFonts w:hint="eastAsia"/>
              </w:rPr>
              <w:t>사원</w:t>
            </w:r>
          </w:p>
        </w:tc>
      </w:tr>
      <w:tr w:rsidR="008A7ABD" w:rsidTr="000E41DE">
        <w:trPr>
          <w:trHeight w:val="516"/>
          <w:jc w:val="center"/>
        </w:trPr>
        <w:tc>
          <w:tcPr>
            <w:tcW w:w="0" w:type="auto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jc w:val="center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785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shd w:val="clear" w:color="auto" w:fill="FFFFFF"/>
              </w:rPr>
              <w:t>전화번호</w:t>
            </w:r>
          </w:p>
        </w:tc>
        <w:tc>
          <w:tcPr>
            <w:tcW w:w="1691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990DE8">
            <w:pPr>
              <w:pStyle w:val="a3"/>
              <w:spacing w:line="240" w:lineRule="auto"/>
              <w:ind w:right="100"/>
              <w:jc w:val="center"/>
            </w:pPr>
            <w:r>
              <w:rPr>
                <w:rFonts w:hint="eastAsia"/>
              </w:rPr>
              <w:t>02-860-99</w:t>
            </w:r>
            <w:r w:rsidR="00990DE8">
              <w:t>77</w:t>
            </w:r>
          </w:p>
        </w:tc>
        <w:tc>
          <w:tcPr>
            <w:tcW w:w="1252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shd w:val="clear" w:color="auto" w:fill="FFFFFF"/>
              </w:rPr>
              <w:t>팩스</w:t>
            </w:r>
          </w:p>
        </w:tc>
        <w:tc>
          <w:tcPr>
            <w:tcW w:w="3052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a3"/>
              <w:spacing w:line="240" w:lineRule="auto"/>
              <w:ind w:right="100"/>
              <w:jc w:val="center"/>
            </w:pPr>
            <w:r>
              <w:rPr>
                <w:rFonts w:hint="eastAsia"/>
              </w:rPr>
              <w:t>02-8</w:t>
            </w:r>
            <w:r>
              <w:t>60-9862</w:t>
            </w:r>
          </w:p>
        </w:tc>
      </w:tr>
      <w:tr w:rsidR="008A7ABD" w:rsidTr="000E41DE">
        <w:trPr>
          <w:trHeight w:val="524"/>
          <w:jc w:val="center"/>
        </w:trPr>
        <w:tc>
          <w:tcPr>
            <w:tcW w:w="0" w:type="auto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jc w:val="center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785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shd w:val="clear" w:color="auto" w:fill="FFFFFF"/>
              </w:rPr>
              <w:t>이메일</w:t>
            </w:r>
          </w:p>
        </w:tc>
        <w:tc>
          <w:tcPr>
            <w:tcW w:w="5995" w:type="dxa"/>
            <w:gridSpan w:val="7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990DE8" w:rsidP="008A0A0F">
            <w:pPr>
              <w:pStyle w:val="a3"/>
              <w:spacing w:line="240" w:lineRule="auto"/>
              <w:ind w:right="100"/>
              <w:jc w:val="center"/>
            </w:pPr>
            <w:r>
              <w:t>K</w:t>
            </w:r>
            <w:r>
              <w:rPr>
                <w:rFonts w:hint="eastAsia"/>
              </w:rPr>
              <w:t>yeong-</w:t>
            </w:r>
            <w:r>
              <w:t>ae.moon@tuv.com</w:t>
            </w:r>
          </w:p>
        </w:tc>
      </w:tr>
      <w:tr w:rsidR="008A7ABD" w:rsidTr="000E41DE">
        <w:trPr>
          <w:trHeight w:val="518"/>
          <w:jc w:val="center"/>
        </w:trPr>
        <w:tc>
          <w:tcPr>
            <w:tcW w:w="0" w:type="auto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jc w:val="center"/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785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shd w:val="clear" w:color="auto" w:fill="FFFFFF"/>
              </w:rPr>
              <w:t>휴대전화</w:t>
            </w:r>
          </w:p>
        </w:tc>
        <w:tc>
          <w:tcPr>
            <w:tcW w:w="5995" w:type="dxa"/>
            <w:gridSpan w:val="7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a3"/>
              <w:spacing w:line="240" w:lineRule="auto"/>
              <w:ind w:right="100"/>
              <w:jc w:val="center"/>
            </w:pPr>
          </w:p>
        </w:tc>
      </w:tr>
      <w:tr w:rsidR="008A7ABD" w:rsidTr="000E41DE">
        <w:trPr>
          <w:trHeight w:val="426"/>
          <w:jc w:val="center"/>
        </w:trPr>
        <w:tc>
          <w:tcPr>
            <w:tcW w:w="9314" w:type="dxa"/>
            <w:gridSpan w:val="9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  <w:hideMark/>
          </w:tcPr>
          <w:p w:rsidR="008A7ABD" w:rsidRDefault="008A7ABD" w:rsidP="008A0A0F">
            <w:pPr>
              <w:pStyle w:val="a3"/>
              <w:spacing w:line="240" w:lineRule="auto"/>
              <w:ind w:right="100"/>
              <w:jc w:val="left"/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FFFFF"/>
              </w:rPr>
              <w:t>2)연수생(인턴) 모집 사항</w:t>
            </w:r>
          </w:p>
        </w:tc>
      </w:tr>
      <w:tr w:rsidR="008A7ABD" w:rsidTr="000E41DE">
        <w:trPr>
          <w:trHeight w:val="559"/>
          <w:jc w:val="center"/>
        </w:trPr>
        <w:tc>
          <w:tcPr>
            <w:tcW w:w="1534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구 분</w:t>
            </w:r>
          </w:p>
        </w:tc>
        <w:tc>
          <w:tcPr>
            <w:tcW w:w="3378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분야</w:t>
            </w:r>
            <w:r>
              <w:rPr>
                <w:rFonts w:eastAsia="맑은 고딕"/>
                <w:b/>
                <w:bCs/>
                <w:shd w:val="clear" w:color="auto" w:fill="FFFFFF"/>
              </w:rPr>
              <w:t>(</w:t>
            </w: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부서</w:t>
            </w:r>
            <w:r>
              <w:rPr>
                <w:rFonts w:eastAsia="맑은 고딕"/>
                <w:b/>
                <w:bCs/>
                <w:shd w:val="clear" w:color="auto" w:fill="FFFFFF"/>
              </w:rPr>
              <w:t>)</w:t>
            </w:r>
          </w:p>
        </w:tc>
        <w:tc>
          <w:tcPr>
            <w:tcW w:w="714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인원</w:t>
            </w:r>
          </w:p>
        </w:tc>
        <w:tc>
          <w:tcPr>
            <w:tcW w:w="3688" w:type="dxa"/>
            <w:gridSpan w:val="4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전공 및 자격요건</w:t>
            </w:r>
          </w:p>
        </w:tc>
      </w:tr>
      <w:tr w:rsidR="008A7ABD" w:rsidTr="0034465F">
        <w:trPr>
          <w:trHeight w:val="476"/>
          <w:jc w:val="center"/>
        </w:trPr>
        <w:tc>
          <w:tcPr>
            <w:tcW w:w="1534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 xml:space="preserve">모집직종 </w:t>
            </w:r>
            <w:r>
              <w:rPr>
                <w:rFonts w:eastAsia="맑은 고딕"/>
                <w:b/>
                <w:bCs/>
                <w:shd w:val="clear" w:color="auto" w:fill="FFFFFF"/>
              </w:rPr>
              <w:t>1)</w:t>
            </w:r>
          </w:p>
        </w:tc>
        <w:tc>
          <w:tcPr>
            <w:tcW w:w="3378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8A7ABD" w:rsidRPr="008A7ABD" w:rsidRDefault="0034465F" w:rsidP="00990DE8">
            <w:pPr>
              <w:pStyle w:val="td"/>
              <w:jc w:val="center"/>
              <w:rPr>
                <w:color w:val="auto"/>
              </w:rPr>
            </w:pPr>
            <w:r w:rsidRPr="0034465F">
              <w:rPr>
                <w:rFonts w:hint="eastAsia"/>
                <w:color w:val="auto"/>
              </w:rPr>
              <w:t>대구지사</w:t>
            </w:r>
            <w:r w:rsidRPr="0034465F">
              <w:rPr>
                <w:rFonts w:hint="eastAsia"/>
                <w:color w:val="auto"/>
              </w:rPr>
              <w:t>/</w:t>
            </w:r>
            <w:proofErr w:type="spellStart"/>
            <w:r w:rsidRPr="0034465F">
              <w:rPr>
                <w:rFonts w:hint="eastAsia"/>
                <w:color w:val="auto"/>
              </w:rPr>
              <w:t>Solar&amp;Fuel</w:t>
            </w:r>
            <w:proofErr w:type="spellEnd"/>
            <w:r w:rsidRPr="0034465F">
              <w:rPr>
                <w:rFonts w:hint="eastAsia"/>
                <w:color w:val="auto"/>
              </w:rPr>
              <w:t xml:space="preserve"> Cell Technology</w:t>
            </w:r>
          </w:p>
        </w:tc>
        <w:tc>
          <w:tcPr>
            <w:tcW w:w="714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8A7ABD" w:rsidRPr="008A7ABD" w:rsidRDefault="0034465F" w:rsidP="008A0A0F">
            <w:pPr>
              <w:pStyle w:val="td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688" w:type="dxa"/>
            <w:gridSpan w:val="4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8A7ABD" w:rsidRDefault="0034465F" w:rsidP="00990DE8">
            <w:pPr>
              <w:pStyle w:val="td"/>
              <w:jc w:val="center"/>
            </w:pPr>
            <w:r>
              <w:rPr>
                <w:rFonts w:hint="eastAsia"/>
              </w:rPr>
              <w:t>전기</w:t>
            </w:r>
            <w:r w:rsidR="001959C8">
              <w:rPr>
                <w:rFonts w:hint="eastAsia"/>
              </w:rPr>
              <w:t>/</w:t>
            </w:r>
            <w:r w:rsidR="001959C8">
              <w:rPr>
                <w:rFonts w:hint="eastAsia"/>
              </w:rPr>
              <w:t>전자</w:t>
            </w:r>
            <w:bookmarkStart w:id="0" w:name="_GoBack"/>
            <w:bookmarkEnd w:id="0"/>
            <w:r>
              <w:rPr>
                <w:rFonts w:hint="eastAsia"/>
              </w:rPr>
              <w:t>공학과</w:t>
            </w:r>
          </w:p>
        </w:tc>
      </w:tr>
      <w:tr w:rsidR="008A7ABD" w:rsidTr="000E41DE">
        <w:trPr>
          <w:trHeight w:val="559"/>
          <w:jc w:val="center"/>
        </w:trPr>
        <w:tc>
          <w:tcPr>
            <w:tcW w:w="1534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우대조건</w:t>
            </w:r>
          </w:p>
        </w:tc>
        <w:tc>
          <w:tcPr>
            <w:tcW w:w="7780" w:type="dxa"/>
            <w:gridSpan w:val="8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CA7CB9" w:rsidP="00CF03D3">
            <w:pPr>
              <w:pStyle w:val="td"/>
              <w:numPr>
                <w:ilvl w:val="0"/>
                <w:numId w:val="1"/>
              </w:numPr>
              <w:jc w:val="left"/>
            </w:pPr>
            <w:r>
              <w:rPr>
                <w:rFonts w:eastAsia="맑은 고딕" w:hint="eastAsia"/>
                <w:shd w:val="clear" w:color="auto" w:fill="FFFFFF"/>
              </w:rPr>
              <w:t>영어</w:t>
            </w:r>
            <w:r w:rsidR="00CF03D3">
              <w:rPr>
                <w:rFonts w:eastAsia="맑은 고딕" w:hint="eastAsia"/>
                <w:shd w:val="clear" w:color="auto" w:fill="FFFFFF"/>
              </w:rPr>
              <w:t xml:space="preserve"> 활용 </w:t>
            </w:r>
            <w:r>
              <w:rPr>
                <w:rFonts w:eastAsia="맑은 고딕" w:hint="eastAsia"/>
                <w:shd w:val="clear" w:color="auto" w:fill="FFFFFF"/>
              </w:rPr>
              <w:t xml:space="preserve">능력 </w:t>
            </w:r>
          </w:p>
        </w:tc>
      </w:tr>
      <w:tr w:rsidR="008A7ABD" w:rsidTr="000E41DE">
        <w:trPr>
          <w:trHeight w:val="559"/>
          <w:jc w:val="center"/>
        </w:trPr>
        <w:tc>
          <w:tcPr>
            <w:tcW w:w="0" w:type="auto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jc w:val="center"/>
              <w:rPr>
                <w:rFonts w:ascii="맑은 고딕" w:eastAsia="굴림" w:hAnsi="굴림" w:cs="굴림"/>
                <w:color w:val="000000"/>
                <w:sz w:val="22"/>
              </w:rPr>
            </w:pPr>
          </w:p>
        </w:tc>
        <w:tc>
          <w:tcPr>
            <w:tcW w:w="7780" w:type="dxa"/>
            <w:gridSpan w:val="8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CA7CB9" w:rsidP="00CA7CB9">
            <w:pPr>
              <w:pStyle w:val="td"/>
              <w:numPr>
                <w:ilvl w:val="0"/>
                <w:numId w:val="1"/>
              </w:numPr>
              <w:jc w:val="left"/>
            </w:pPr>
            <w:r>
              <w:rPr>
                <w:rFonts w:eastAsia="맑은 고딕"/>
                <w:shd w:val="clear" w:color="auto" w:fill="FFFFFF"/>
              </w:rPr>
              <w:t xml:space="preserve">OA </w:t>
            </w:r>
            <w:r>
              <w:rPr>
                <w:rFonts w:eastAsia="맑은 고딕" w:hint="eastAsia"/>
                <w:shd w:val="clear" w:color="auto" w:fill="FFFFFF"/>
              </w:rPr>
              <w:t xml:space="preserve">활용 </w:t>
            </w:r>
            <w:r w:rsidR="00CF03D3">
              <w:rPr>
                <w:rFonts w:eastAsia="맑은 고딕" w:hint="eastAsia"/>
                <w:shd w:val="clear" w:color="auto" w:fill="FFFFFF"/>
              </w:rPr>
              <w:t>능력</w:t>
            </w:r>
          </w:p>
        </w:tc>
      </w:tr>
      <w:tr w:rsidR="008A7ABD" w:rsidTr="000E41DE">
        <w:trPr>
          <w:trHeight w:val="426"/>
          <w:jc w:val="center"/>
        </w:trPr>
        <w:tc>
          <w:tcPr>
            <w:tcW w:w="9314" w:type="dxa"/>
            <w:gridSpan w:val="9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  <w:hideMark/>
          </w:tcPr>
          <w:p w:rsidR="008A7ABD" w:rsidRDefault="008A7ABD" w:rsidP="008A0A0F">
            <w:pPr>
              <w:pStyle w:val="a3"/>
              <w:spacing w:line="240" w:lineRule="auto"/>
              <w:ind w:right="100"/>
              <w:jc w:val="left"/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FFFFF"/>
              </w:rPr>
              <w:t>3)근무조건</w:t>
            </w:r>
          </w:p>
        </w:tc>
      </w:tr>
      <w:tr w:rsidR="008A7ABD" w:rsidTr="000E41DE">
        <w:trPr>
          <w:trHeight w:val="446"/>
          <w:jc w:val="center"/>
        </w:trPr>
        <w:tc>
          <w:tcPr>
            <w:tcW w:w="1534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상세직무</w:t>
            </w:r>
          </w:p>
        </w:tc>
        <w:tc>
          <w:tcPr>
            <w:tcW w:w="7780" w:type="dxa"/>
            <w:gridSpan w:val="8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CA7CB9" w:rsidP="008A0A0F">
            <w:pPr>
              <w:pStyle w:val="td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첨부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참조</w:t>
            </w:r>
          </w:p>
        </w:tc>
      </w:tr>
      <w:tr w:rsidR="008A7ABD" w:rsidTr="000E41DE">
        <w:trPr>
          <w:trHeight w:val="446"/>
          <w:jc w:val="center"/>
        </w:trPr>
        <w:tc>
          <w:tcPr>
            <w:tcW w:w="1534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근무장소</w:t>
            </w:r>
          </w:p>
        </w:tc>
        <w:tc>
          <w:tcPr>
            <w:tcW w:w="7780" w:type="dxa"/>
            <w:gridSpan w:val="8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CA7CB9" w:rsidP="008A0A0F">
            <w:pPr>
              <w:pStyle w:val="td"/>
              <w:jc w:val="left"/>
            </w:pPr>
            <w:r>
              <w:rPr>
                <w:rFonts w:hint="eastAsia"/>
              </w:rPr>
              <w:t xml:space="preserve"> </w:t>
            </w:r>
            <w:r w:rsidR="00CF03D3">
              <w:rPr>
                <w:rFonts w:hint="eastAsia"/>
              </w:rPr>
              <w:t>대구지사</w:t>
            </w:r>
            <w:r w:rsidR="00CF03D3">
              <w:rPr>
                <w:rFonts w:hint="eastAsia"/>
              </w:rPr>
              <w:t>(</w:t>
            </w:r>
            <w:r w:rsidR="00CF03D3" w:rsidRPr="00CF03D3">
              <w:rPr>
                <w:rFonts w:hint="eastAsia"/>
              </w:rPr>
              <w:t>경상북도</w:t>
            </w:r>
            <w:r w:rsidR="00CF03D3" w:rsidRPr="00CF03D3">
              <w:rPr>
                <w:rFonts w:hint="eastAsia"/>
              </w:rPr>
              <w:t xml:space="preserve"> </w:t>
            </w:r>
            <w:r w:rsidR="00CF03D3" w:rsidRPr="00CF03D3">
              <w:rPr>
                <w:rFonts w:hint="eastAsia"/>
              </w:rPr>
              <w:t>경산시</w:t>
            </w:r>
            <w:r w:rsidR="00CF03D3" w:rsidRPr="00CF03D3">
              <w:rPr>
                <w:rFonts w:hint="eastAsia"/>
              </w:rPr>
              <w:t xml:space="preserve"> </w:t>
            </w:r>
            <w:proofErr w:type="spellStart"/>
            <w:r w:rsidR="00CF03D3" w:rsidRPr="00CF03D3">
              <w:rPr>
                <w:rFonts w:hint="eastAsia"/>
              </w:rPr>
              <w:t>삼풍동</w:t>
            </w:r>
            <w:proofErr w:type="spellEnd"/>
            <w:r w:rsidR="00CF03D3" w:rsidRPr="00CF03D3">
              <w:rPr>
                <w:rFonts w:hint="eastAsia"/>
              </w:rPr>
              <w:t xml:space="preserve"> 300 </w:t>
            </w:r>
            <w:r w:rsidR="00CF03D3" w:rsidRPr="00CF03D3">
              <w:rPr>
                <w:rFonts w:hint="eastAsia"/>
              </w:rPr>
              <w:t>한국섬유기계연구소</w:t>
            </w:r>
            <w:r w:rsidR="00CF03D3" w:rsidRPr="00CF03D3">
              <w:rPr>
                <w:rFonts w:hint="eastAsia"/>
              </w:rPr>
              <w:t xml:space="preserve"> 1</w:t>
            </w:r>
            <w:r w:rsidR="00CF03D3" w:rsidRPr="00CF03D3">
              <w:rPr>
                <w:rFonts w:hint="eastAsia"/>
              </w:rPr>
              <w:t>층</w:t>
            </w:r>
            <w:r w:rsidR="00CF03D3">
              <w:rPr>
                <w:rFonts w:hint="eastAsia"/>
              </w:rPr>
              <w:t>)</w:t>
            </w:r>
          </w:p>
        </w:tc>
      </w:tr>
      <w:tr w:rsidR="008A7ABD" w:rsidTr="000E41DE">
        <w:trPr>
          <w:trHeight w:val="446"/>
          <w:jc w:val="center"/>
        </w:trPr>
        <w:tc>
          <w:tcPr>
            <w:tcW w:w="1534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근무기간</w:t>
            </w:r>
          </w:p>
        </w:tc>
        <w:tc>
          <w:tcPr>
            <w:tcW w:w="7780" w:type="dxa"/>
            <w:gridSpan w:val="8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left"/>
            </w:pPr>
            <w:r>
              <w:rPr>
                <w:rFonts w:eastAsia="맑은 고딕"/>
                <w:shd w:val="clear" w:color="auto" w:fill="FFFFFF"/>
              </w:rPr>
              <w:t>20</w:t>
            </w:r>
            <w:r w:rsidR="00CA7CB9">
              <w:rPr>
                <w:rFonts w:eastAsia="맑은 고딕"/>
                <w:shd w:val="clear" w:color="auto" w:fill="FFFFFF"/>
              </w:rPr>
              <w:t>17</w:t>
            </w:r>
            <w:r>
              <w:rPr>
                <w:rFonts w:eastAsia="맑은 고딕" w:hAnsi="맑은 고딕" w:hint="eastAsia"/>
                <w:shd w:val="clear" w:color="auto" w:fill="FFFFFF"/>
              </w:rPr>
              <w:t xml:space="preserve">년 </w:t>
            </w:r>
            <w:r>
              <w:rPr>
                <w:rFonts w:eastAsia="맑은 고딕" w:hAnsi="맑은 고딕"/>
                <w:shd w:val="clear" w:color="auto" w:fill="FFFFFF"/>
              </w:rPr>
              <w:t xml:space="preserve">   </w:t>
            </w:r>
            <w:r w:rsidR="00990DE8">
              <w:rPr>
                <w:rFonts w:eastAsia="맑은 고딕" w:hAnsi="맑은 고딕"/>
                <w:shd w:val="clear" w:color="auto" w:fill="FFFFFF"/>
              </w:rPr>
              <w:t>3</w:t>
            </w:r>
            <w:r>
              <w:rPr>
                <w:rFonts w:eastAsia="맑은 고딕" w:hAnsi="맑은 고딕" w:hint="eastAsia"/>
                <w:shd w:val="clear" w:color="auto" w:fill="FFFFFF"/>
              </w:rPr>
              <w:t xml:space="preserve">월 </w:t>
            </w:r>
            <w:r>
              <w:rPr>
                <w:rFonts w:eastAsia="맑은 고딕" w:hAnsi="맑은 고딕"/>
                <w:shd w:val="clear" w:color="auto" w:fill="FFFFFF"/>
              </w:rPr>
              <w:t xml:space="preserve">   </w:t>
            </w:r>
            <w:r w:rsidR="00CA7CB9">
              <w:rPr>
                <w:rFonts w:eastAsia="맑은 고딕" w:hAnsi="맑은 고딕"/>
                <w:shd w:val="clear" w:color="auto" w:fill="FFFFFF"/>
              </w:rPr>
              <w:t>2</w:t>
            </w:r>
            <w:r>
              <w:rPr>
                <w:rFonts w:eastAsia="맑은 고딕" w:hAnsi="맑은 고딕" w:hint="eastAsia"/>
                <w:shd w:val="clear" w:color="auto" w:fill="FFFFFF"/>
              </w:rPr>
              <w:t>일</w:t>
            </w:r>
            <w:r w:rsidR="00CA7CB9">
              <w:rPr>
                <w:rFonts w:eastAsia="맑은 고딕"/>
                <w:shd w:val="clear" w:color="auto" w:fill="FFFFFF"/>
              </w:rPr>
              <w:t>(</w:t>
            </w:r>
            <w:r w:rsidR="00CA7CB9">
              <w:rPr>
                <w:rFonts w:eastAsia="맑은 고딕" w:hint="eastAsia"/>
                <w:shd w:val="clear" w:color="auto" w:fill="FFFFFF"/>
              </w:rPr>
              <w:t>월</w:t>
            </w:r>
            <w:r>
              <w:rPr>
                <w:rFonts w:eastAsia="맑은 고딕"/>
                <w:shd w:val="clear" w:color="auto" w:fill="FFFFFF"/>
              </w:rPr>
              <w:t>) ~ 20</w:t>
            </w:r>
            <w:r w:rsidR="00CA7CB9">
              <w:rPr>
                <w:rFonts w:eastAsia="맑은 고딕"/>
                <w:shd w:val="clear" w:color="auto" w:fill="FFFFFF"/>
              </w:rPr>
              <w:t>17</w:t>
            </w:r>
            <w:r>
              <w:rPr>
                <w:rFonts w:eastAsia="맑은 고딕" w:hAnsi="맑은 고딕" w:hint="eastAsia"/>
                <w:shd w:val="clear" w:color="auto" w:fill="FFFFFF"/>
              </w:rPr>
              <w:t xml:space="preserve">년 </w:t>
            </w:r>
            <w:r>
              <w:rPr>
                <w:rFonts w:eastAsia="맑은 고딕" w:hAnsi="맑은 고딕"/>
                <w:shd w:val="clear" w:color="auto" w:fill="FFFFFF"/>
              </w:rPr>
              <w:t xml:space="preserve">   </w:t>
            </w:r>
            <w:r w:rsidR="00990DE8">
              <w:rPr>
                <w:rFonts w:eastAsia="맑은 고딕" w:hAnsi="맑은 고딕"/>
                <w:shd w:val="clear" w:color="auto" w:fill="FFFFFF"/>
              </w:rPr>
              <w:t>6</w:t>
            </w:r>
            <w:r>
              <w:rPr>
                <w:rFonts w:eastAsia="맑은 고딕" w:hAnsi="맑은 고딕" w:hint="eastAsia"/>
                <w:shd w:val="clear" w:color="auto" w:fill="FFFFFF"/>
              </w:rPr>
              <w:t xml:space="preserve">월 </w:t>
            </w:r>
            <w:r>
              <w:rPr>
                <w:rFonts w:eastAsia="맑은 고딕" w:hAnsi="맑은 고딕"/>
                <w:shd w:val="clear" w:color="auto" w:fill="FFFFFF"/>
              </w:rPr>
              <w:t xml:space="preserve">   </w:t>
            </w:r>
            <w:r w:rsidR="00990DE8">
              <w:rPr>
                <w:rFonts w:eastAsia="맑은 고딕" w:hAnsi="맑은 고딕"/>
                <w:shd w:val="clear" w:color="auto" w:fill="FFFFFF"/>
              </w:rPr>
              <w:t>30</w:t>
            </w:r>
            <w:r>
              <w:rPr>
                <w:rFonts w:eastAsia="맑은 고딕" w:hAnsi="맑은 고딕" w:hint="eastAsia"/>
                <w:shd w:val="clear" w:color="auto" w:fill="FFFFFF"/>
              </w:rPr>
              <w:t>일</w:t>
            </w:r>
            <w:r w:rsidR="00CA7CB9">
              <w:rPr>
                <w:rFonts w:eastAsia="맑은 고딕"/>
                <w:shd w:val="clear" w:color="auto" w:fill="FFFFFF"/>
              </w:rPr>
              <w:t>(</w:t>
            </w:r>
            <w:r w:rsidR="00CA7CB9">
              <w:rPr>
                <w:rFonts w:eastAsia="맑은 고딕" w:hint="eastAsia"/>
                <w:shd w:val="clear" w:color="auto" w:fill="FFFFFF"/>
              </w:rPr>
              <w:t>금</w:t>
            </w:r>
            <w:r>
              <w:rPr>
                <w:rFonts w:eastAsia="맑은 고딕"/>
                <w:shd w:val="clear" w:color="auto" w:fill="FFFFFF"/>
              </w:rPr>
              <w:t>) (</w:t>
            </w:r>
            <w:r>
              <w:rPr>
                <w:rFonts w:eastAsia="맑은 고딕" w:hAnsi="맑은 고딕" w:hint="eastAsia"/>
                <w:shd w:val="clear" w:color="auto" w:fill="FFFFFF"/>
              </w:rPr>
              <w:t xml:space="preserve">총 </w:t>
            </w:r>
            <w:r w:rsidR="00990DE8">
              <w:rPr>
                <w:rFonts w:eastAsia="맑은 고딕" w:hAnsi="맑은 고딕"/>
                <w:u w:val="single"/>
                <w:shd w:val="clear" w:color="auto" w:fill="FFFFFF"/>
              </w:rPr>
              <w:t>16</w:t>
            </w:r>
            <w:r>
              <w:rPr>
                <w:rFonts w:eastAsia="맑은 고딕" w:hAnsi="맑은 고딕" w:hint="eastAsia"/>
                <w:shd w:val="clear" w:color="auto" w:fill="FFFFFF"/>
              </w:rPr>
              <w:t>주</w:t>
            </w:r>
            <w:r>
              <w:rPr>
                <w:rFonts w:eastAsia="맑은 고딕"/>
                <w:shd w:val="clear" w:color="auto" w:fill="FFFFFF"/>
              </w:rPr>
              <w:t>)</w:t>
            </w:r>
          </w:p>
        </w:tc>
      </w:tr>
      <w:tr w:rsidR="008A7ABD" w:rsidTr="000E41DE">
        <w:trPr>
          <w:trHeight w:val="446"/>
          <w:jc w:val="center"/>
        </w:trPr>
        <w:tc>
          <w:tcPr>
            <w:tcW w:w="1534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근로시간</w:t>
            </w:r>
          </w:p>
        </w:tc>
        <w:tc>
          <w:tcPr>
            <w:tcW w:w="7780" w:type="dxa"/>
            <w:gridSpan w:val="8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CA7CB9" w:rsidP="008A0A0F">
            <w:pPr>
              <w:pStyle w:val="td"/>
              <w:ind w:firstLineChars="400" w:firstLine="880"/>
              <w:jc w:val="left"/>
            </w:pPr>
            <w:r>
              <w:rPr>
                <w:rFonts w:eastAsia="맑은 고딕"/>
                <w:shd w:val="clear" w:color="auto" w:fill="FFFFFF"/>
              </w:rPr>
              <w:t>08</w:t>
            </w:r>
            <w:r w:rsidR="008A7ABD">
              <w:rPr>
                <w:rFonts w:eastAsia="맑은 고딕"/>
                <w:shd w:val="clear" w:color="auto" w:fill="FFFFFF"/>
              </w:rPr>
              <w:t>:</w:t>
            </w:r>
            <w:r>
              <w:rPr>
                <w:rFonts w:eastAsia="맑은 고딕"/>
                <w:shd w:val="clear" w:color="auto" w:fill="FFFFFF"/>
              </w:rPr>
              <w:t>00</w:t>
            </w:r>
            <w:r w:rsidR="008A7ABD">
              <w:rPr>
                <w:rFonts w:eastAsia="맑은 고딕"/>
                <w:shd w:val="clear" w:color="auto" w:fill="FFFFFF"/>
              </w:rPr>
              <w:t xml:space="preserve"> ~ </w:t>
            </w:r>
            <w:r>
              <w:rPr>
                <w:rFonts w:eastAsia="맑은 고딕"/>
                <w:shd w:val="clear" w:color="auto" w:fill="FFFFFF"/>
              </w:rPr>
              <w:t>17</w:t>
            </w:r>
            <w:r w:rsidR="008A7ABD">
              <w:rPr>
                <w:rFonts w:eastAsia="맑은 고딕"/>
                <w:shd w:val="clear" w:color="auto" w:fill="FFFFFF"/>
              </w:rPr>
              <w:t>:</w:t>
            </w:r>
            <w:r>
              <w:rPr>
                <w:rFonts w:eastAsia="맑은 고딕"/>
                <w:shd w:val="clear" w:color="auto" w:fill="FFFFFF"/>
              </w:rPr>
              <w:t>00</w:t>
            </w:r>
            <w:r w:rsidR="008A7ABD">
              <w:rPr>
                <w:rFonts w:eastAsia="맑은 고딕"/>
                <w:shd w:val="clear" w:color="auto" w:fill="FFFFFF"/>
              </w:rPr>
              <w:t xml:space="preserve">   (1</w:t>
            </w:r>
            <w:r w:rsidR="008A7ABD">
              <w:rPr>
                <w:rFonts w:eastAsia="맑은 고딕" w:hAnsi="맑은 고딕" w:hint="eastAsia"/>
                <w:shd w:val="clear" w:color="auto" w:fill="FFFFFF"/>
              </w:rPr>
              <w:t xml:space="preserve">일 </w:t>
            </w:r>
            <w:r>
              <w:rPr>
                <w:rFonts w:eastAsia="맑은 고딕" w:hAnsi="맑은 고딕"/>
                <w:u w:val="single"/>
                <w:shd w:val="clear" w:color="auto" w:fill="FFFFFF"/>
              </w:rPr>
              <w:t>8</w:t>
            </w:r>
            <w:r w:rsidR="008A7ABD">
              <w:rPr>
                <w:rFonts w:eastAsia="맑은 고딕" w:hAnsi="맑은 고딕" w:hint="eastAsia"/>
                <w:shd w:val="clear" w:color="auto" w:fill="FFFFFF"/>
              </w:rPr>
              <w:t xml:space="preserve">시간 </w:t>
            </w:r>
            <w:r w:rsidR="008A7ABD">
              <w:rPr>
                <w:rFonts w:eastAsia="맑은 고딕"/>
                <w:shd w:val="clear" w:color="auto" w:fill="FFFFFF"/>
              </w:rPr>
              <w:t>/ 1</w:t>
            </w:r>
            <w:r w:rsidR="008A7ABD">
              <w:rPr>
                <w:rFonts w:eastAsia="맑은 고딕" w:hAnsi="맑은 고딕" w:hint="eastAsia"/>
                <w:shd w:val="clear" w:color="auto" w:fill="FFFFFF"/>
              </w:rPr>
              <w:t xml:space="preserve">주 </w:t>
            </w:r>
            <w:r>
              <w:rPr>
                <w:rFonts w:eastAsia="맑은 고딕" w:hAnsi="맑은 고딕"/>
                <w:u w:val="single"/>
                <w:shd w:val="clear" w:color="auto" w:fill="FFFFFF"/>
              </w:rPr>
              <w:t>5</w:t>
            </w:r>
            <w:r w:rsidR="008A7ABD">
              <w:rPr>
                <w:rFonts w:eastAsia="맑은 고딕" w:hAnsi="맑은 고딕" w:hint="eastAsia"/>
                <w:shd w:val="clear" w:color="auto" w:fill="FFFFFF"/>
              </w:rPr>
              <w:t>일 근무</w:t>
            </w:r>
            <w:r w:rsidR="008A7ABD">
              <w:rPr>
                <w:rFonts w:eastAsia="맑은 고딕"/>
                <w:shd w:val="clear" w:color="auto" w:fill="FFFFFF"/>
              </w:rPr>
              <w:t>)</w:t>
            </w:r>
          </w:p>
        </w:tc>
      </w:tr>
      <w:tr w:rsidR="008A7ABD" w:rsidTr="000E41DE">
        <w:trPr>
          <w:trHeight w:val="446"/>
          <w:jc w:val="center"/>
        </w:trPr>
        <w:tc>
          <w:tcPr>
            <w:tcW w:w="1534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center"/>
            </w:pPr>
            <w:r>
              <w:rPr>
                <w:rFonts w:eastAsia="맑은 고딕" w:hAnsi="맑은 고딕" w:hint="eastAsia"/>
                <w:b/>
                <w:bCs/>
                <w:shd w:val="clear" w:color="auto" w:fill="FFFFFF"/>
              </w:rPr>
              <w:t>임금</w:t>
            </w:r>
          </w:p>
        </w:tc>
        <w:tc>
          <w:tcPr>
            <w:tcW w:w="7780" w:type="dxa"/>
            <w:gridSpan w:val="8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  <w:hideMark/>
          </w:tcPr>
          <w:p w:rsidR="008A7ABD" w:rsidRDefault="008A7ABD" w:rsidP="008A0A0F">
            <w:pPr>
              <w:pStyle w:val="td"/>
              <w:jc w:val="left"/>
            </w:pPr>
            <w:r>
              <w:rPr>
                <w:rFonts w:eastAsia="맑은 고딕" w:hAnsi="맑은 고딕" w:hint="eastAsia"/>
                <w:shd w:val="clear" w:color="auto" w:fill="FFFFFF"/>
              </w:rPr>
              <w:t xml:space="preserve">월 </w:t>
            </w:r>
            <w:r>
              <w:rPr>
                <w:rFonts w:eastAsia="맑은 고딕" w:hAnsi="맑은 고딕"/>
                <w:u w:val="single"/>
                <w:shd w:val="clear" w:color="auto" w:fill="FFFFFF"/>
              </w:rPr>
              <w:t xml:space="preserve"> </w:t>
            </w:r>
            <w:r w:rsidR="00CA7CB9">
              <w:rPr>
                <w:rFonts w:eastAsia="맑은 고딕" w:hAnsi="맑은 고딕"/>
                <w:u w:val="single"/>
                <w:shd w:val="clear" w:color="auto" w:fill="FFFFFF"/>
              </w:rPr>
              <w:t xml:space="preserve">50 </w:t>
            </w:r>
            <w:r>
              <w:rPr>
                <w:rFonts w:eastAsia="맑은 고딕" w:hAnsi="맑은 고딕" w:hint="eastAsia"/>
                <w:shd w:val="clear" w:color="auto" w:fill="FFFFFF"/>
              </w:rPr>
              <w:t xml:space="preserve">만원 </w:t>
            </w:r>
            <w:r>
              <w:rPr>
                <w:rFonts w:eastAsia="맑은 고딕"/>
                <w:shd w:val="clear" w:color="auto" w:fill="FFFFFF"/>
              </w:rPr>
              <w:t>(</w:t>
            </w:r>
            <w:r>
              <w:rPr>
                <w:rFonts w:eastAsia="맑은 고딕" w:hAnsi="맑은 고딕" w:hint="eastAsia"/>
                <w:shd w:val="clear" w:color="auto" w:fill="FFFFFF"/>
              </w:rPr>
              <w:t>학교지원금 제외 순수 기업 지원금</w:t>
            </w:r>
            <w:r>
              <w:rPr>
                <w:rFonts w:eastAsia="맑은 고딕"/>
                <w:shd w:val="clear" w:color="auto" w:fill="FFFFFF"/>
              </w:rPr>
              <w:t>)</w:t>
            </w:r>
          </w:p>
        </w:tc>
      </w:tr>
      <w:tr w:rsidR="008A7ABD" w:rsidTr="000E41DE">
        <w:trPr>
          <w:trHeight w:val="426"/>
          <w:jc w:val="center"/>
        </w:trPr>
        <w:tc>
          <w:tcPr>
            <w:tcW w:w="9314" w:type="dxa"/>
            <w:gridSpan w:val="9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  <w:hideMark/>
          </w:tcPr>
          <w:p w:rsidR="008A7ABD" w:rsidRDefault="008A7ABD" w:rsidP="008A0A0F">
            <w:pPr>
              <w:pStyle w:val="a3"/>
              <w:spacing w:line="240" w:lineRule="auto"/>
              <w:ind w:right="100"/>
              <w:jc w:val="left"/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  <w:shd w:val="clear" w:color="auto" w:fill="FFFFFF"/>
              </w:rPr>
              <w:lastRenderedPageBreak/>
              <w:t>5)운영계획</w:t>
            </w:r>
          </w:p>
        </w:tc>
      </w:tr>
    </w:tbl>
    <w:p w:rsidR="00CA7CB9" w:rsidRDefault="00CA7CB9" w:rsidP="00CA7CB9">
      <w:pPr>
        <w:rPr>
          <w:rFonts w:ascii="Calibri" w:hAnsi="Calibri"/>
          <w:b/>
          <w:bCs/>
        </w:rPr>
      </w:pPr>
      <w:r>
        <w:rPr>
          <w:rFonts w:hint="eastAsia"/>
          <w:b/>
          <w:bCs/>
        </w:rPr>
        <w:t>실습내용</w:t>
      </w:r>
    </w:p>
    <w:p w:rsidR="00CA7CB9" w:rsidRDefault="00CA7CB9" w:rsidP="005B1AAD">
      <w:pPr>
        <w:rPr>
          <w:rFonts w:ascii="Calibri" w:hAnsi="Calibri"/>
        </w:rPr>
      </w:pPr>
      <w:r>
        <w:rPr>
          <w:rFonts w:hint="eastAsia"/>
        </w:rPr>
        <w:t xml:space="preserve">- </w:t>
      </w:r>
      <w:r w:rsidR="005B1AAD" w:rsidRPr="005B1AAD">
        <w:rPr>
          <w:rFonts w:hint="eastAsia"/>
        </w:rPr>
        <w:t>태양광</w:t>
      </w:r>
      <w:r w:rsidR="005B1AAD" w:rsidRPr="005B1AAD">
        <w:rPr>
          <w:rFonts w:hint="eastAsia"/>
        </w:rPr>
        <w:t xml:space="preserve"> </w:t>
      </w:r>
      <w:r w:rsidR="005B1AAD" w:rsidRPr="005B1AAD">
        <w:rPr>
          <w:rFonts w:hint="eastAsia"/>
        </w:rPr>
        <w:t>모듈</w:t>
      </w:r>
      <w:r w:rsidR="005B1AAD" w:rsidRPr="005B1AAD">
        <w:rPr>
          <w:rFonts w:hint="eastAsia"/>
        </w:rPr>
        <w:t xml:space="preserve"> </w:t>
      </w:r>
      <w:r w:rsidR="005B1AAD" w:rsidRPr="005B1AAD">
        <w:rPr>
          <w:rFonts w:hint="eastAsia"/>
        </w:rPr>
        <w:t>시험보조</w:t>
      </w:r>
      <w:r w:rsidR="005B1AAD" w:rsidRPr="005B1AAD">
        <w:rPr>
          <w:rFonts w:hint="eastAsia"/>
        </w:rPr>
        <w:t xml:space="preserve">, </w:t>
      </w:r>
      <w:r w:rsidR="005B1AAD" w:rsidRPr="005B1AAD">
        <w:rPr>
          <w:rFonts w:hint="eastAsia"/>
        </w:rPr>
        <w:t>규격</w:t>
      </w:r>
      <w:r w:rsidR="005B1AAD" w:rsidRPr="005B1AAD">
        <w:rPr>
          <w:rFonts w:hint="eastAsia"/>
        </w:rPr>
        <w:t xml:space="preserve"> </w:t>
      </w:r>
      <w:r w:rsidR="005B1AAD" w:rsidRPr="005B1AAD">
        <w:rPr>
          <w:rFonts w:hint="eastAsia"/>
        </w:rPr>
        <w:t>번역</w:t>
      </w:r>
      <w:r w:rsidR="005B1AAD" w:rsidRPr="005B1AAD">
        <w:rPr>
          <w:rFonts w:hint="eastAsia"/>
        </w:rPr>
        <w:t xml:space="preserve"> </w:t>
      </w:r>
      <w:r w:rsidR="005B1AAD" w:rsidRPr="005B1AAD">
        <w:rPr>
          <w:rFonts w:hint="eastAsia"/>
        </w:rPr>
        <w:t>및</w:t>
      </w:r>
      <w:r w:rsidR="005B1AAD" w:rsidRPr="005B1AAD">
        <w:rPr>
          <w:rFonts w:hint="eastAsia"/>
        </w:rPr>
        <w:t xml:space="preserve"> </w:t>
      </w:r>
      <w:r w:rsidR="005B1AAD" w:rsidRPr="005B1AAD">
        <w:rPr>
          <w:rFonts w:hint="eastAsia"/>
        </w:rPr>
        <w:t>정리</w:t>
      </w:r>
    </w:p>
    <w:p w:rsidR="00CA7CB9" w:rsidRDefault="00CA7CB9" w:rsidP="00CA7CB9">
      <w:pPr>
        <w:rPr>
          <w:rFonts w:ascii="Calibri" w:hAnsi="Calibri"/>
          <w:b/>
          <w:bCs/>
        </w:rPr>
      </w:pPr>
      <w:r>
        <w:rPr>
          <w:rFonts w:hint="eastAsia"/>
          <w:b/>
          <w:bCs/>
        </w:rPr>
        <w:t>운영계획</w:t>
      </w:r>
    </w:p>
    <w:p w:rsidR="005B1AAD" w:rsidRPr="005B1AAD" w:rsidRDefault="005B1AAD" w:rsidP="005B1AAD">
      <w:pPr>
        <w:rPr>
          <w:rFonts w:ascii="Calibri" w:hAnsi="Calibri"/>
        </w:rPr>
      </w:pPr>
      <w:r w:rsidRPr="005B1AAD">
        <w:rPr>
          <w:rFonts w:ascii="Calibri" w:hAnsi="Calibri" w:hint="eastAsia"/>
        </w:rPr>
        <w:t>1</w:t>
      </w:r>
      <w:r w:rsidRPr="005B1AAD">
        <w:rPr>
          <w:rFonts w:ascii="Calibri" w:hAnsi="Calibri" w:hint="eastAsia"/>
        </w:rPr>
        <w:t>주차</w:t>
      </w:r>
      <w:proofErr w:type="gramStart"/>
      <w:r w:rsidRPr="005B1AAD">
        <w:rPr>
          <w:rFonts w:ascii="Calibri" w:hAnsi="Calibri" w:hint="eastAsia"/>
        </w:rPr>
        <w:t>:</w:t>
      </w:r>
      <w:r w:rsidRPr="005B1AAD">
        <w:rPr>
          <w:rFonts w:ascii="Calibri" w:hAnsi="Calibri" w:hint="eastAsia"/>
        </w:rPr>
        <w:t>태양광</w:t>
      </w:r>
      <w:proofErr w:type="gramEnd"/>
      <w:r w:rsidRPr="005B1AAD">
        <w:rPr>
          <w:rFonts w:ascii="Calibri" w:hAnsi="Calibri" w:hint="eastAsia"/>
        </w:rPr>
        <w:t xml:space="preserve"> </w:t>
      </w:r>
      <w:r w:rsidRPr="005B1AAD">
        <w:rPr>
          <w:rFonts w:ascii="Calibri" w:hAnsi="Calibri" w:hint="eastAsia"/>
        </w:rPr>
        <w:t>모듈에</w:t>
      </w:r>
      <w:r w:rsidRPr="005B1AAD">
        <w:rPr>
          <w:rFonts w:ascii="Calibri" w:hAnsi="Calibri" w:hint="eastAsia"/>
        </w:rPr>
        <w:t xml:space="preserve"> </w:t>
      </w:r>
      <w:r w:rsidRPr="005B1AAD">
        <w:rPr>
          <w:rFonts w:ascii="Calibri" w:hAnsi="Calibri" w:hint="eastAsia"/>
        </w:rPr>
        <w:t>대한</w:t>
      </w:r>
      <w:r w:rsidRPr="005B1AAD">
        <w:rPr>
          <w:rFonts w:ascii="Calibri" w:hAnsi="Calibri" w:hint="eastAsia"/>
        </w:rPr>
        <w:t xml:space="preserve"> </w:t>
      </w:r>
      <w:r w:rsidRPr="005B1AAD">
        <w:rPr>
          <w:rFonts w:ascii="Calibri" w:hAnsi="Calibri" w:hint="eastAsia"/>
        </w:rPr>
        <w:t>개념</w:t>
      </w:r>
    </w:p>
    <w:p w:rsidR="005B1AAD" w:rsidRPr="005B1AAD" w:rsidRDefault="005B1AAD" w:rsidP="005B1AAD">
      <w:pPr>
        <w:rPr>
          <w:rFonts w:ascii="Calibri" w:hAnsi="Calibri"/>
        </w:rPr>
      </w:pPr>
      <w:r w:rsidRPr="005B1AAD">
        <w:rPr>
          <w:rFonts w:ascii="Calibri" w:hAnsi="Calibri" w:hint="eastAsia"/>
        </w:rPr>
        <w:t>2</w:t>
      </w:r>
      <w:r w:rsidRPr="005B1AAD">
        <w:rPr>
          <w:rFonts w:ascii="Calibri" w:hAnsi="Calibri" w:hint="eastAsia"/>
        </w:rPr>
        <w:t>주차</w:t>
      </w:r>
      <w:proofErr w:type="gramStart"/>
      <w:r w:rsidRPr="005B1AAD">
        <w:rPr>
          <w:rFonts w:ascii="Calibri" w:hAnsi="Calibri" w:hint="eastAsia"/>
        </w:rPr>
        <w:t>:</w:t>
      </w:r>
      <w:r w:rsidRPr="005B1AAD">
        <w:rPr>
          <w:rFonts w:ascii="Calibri" w:hAnsi="Calibri" w:hint="eastAsia"/>
        </w:rPr>
        <w:t>태양광</w:t>
      </w:r>
      <w:proofErr w:type="gramEnd"/>
      <w:r w:rsidRPr="005B1AAD">
        <w:rPr>
          <w:rFonts w:ascii="Calibri" w:hAnsi="Calibri" w:hint="eastAsia"/>
        </w:rPr>
        <w:t xml:space="preserve"> </w:t>
      </w:r>
      <w:r w:rsidRPr="005B1AAD">
        <w:rPr>
          <w:rFonts w:ascii="Calibri" w:hAnsi="Calibri" w:hint="eastAsia"/>
        </w:rPr>
        <w:t>모듈</w:t>
      </w:r>
      <w:r w:rsidRPr="005B1AAD">
        <w:rPr>
          <w:rFonts w:ascii="Calibri" w:hAnsi="Calibri" w:hint="eastAsia"/>
        </w:rPr>
        <w:t xml:space="preserve"> </w:t>
      </w:r>
      <w:r w:rsidRPr="005B1AAD">
        <w:rPr>
          <w:rFonts w:ascii="Calibri" w:hAnsi="Calibri" w:hint="eastAsia"/>
        </w:rPr>
        <w:t>시험에</w:t>
      </w:r>
      <w:r w:rsidRPr="005B1AAD">
        <w:rPr>
          <w:rFonts w:ascii="Calibri" w:hAnsi="Calibri" w:hint="eastAsia"/>
        </w:rPr>
        <w:t xml:space="preserve"> </w:t>
      </w:r>
      <w:r w:rsidRPr="005B1AAD">
        <w:rPr>
          <w:rFonts w:ascii="Calibri" w:hAnsi="Calibri" w:hint="eastAsia"/>
        </w:rPr>
        <w:t>관련된</w:t>
      </w:r>
      <w:r w:rsidRPr="005B1AAD">
        <w:rPr>
          <w:rFonts w:ascii="Calibri" w:hAnsi="Calibri" w:hint="eastAsia"/>
        </w:rPr>
        <w:t xml:space="preserve"> </w:t>
      </w:r>
      <w:r w:rsidRPr="005B1AAD">
        <w:rPr>
          <w:rFonts w:ascii="Calibri" w:hAnsi="Calibri" w:hint="eastAsia"/>
        </w:rPr>
        <w:t>규격</w:t>
      </w:r>
      <w:r w:rsidRPr="005B1AAD">
        <w:rPr>
          <w:rFonts w:ascii="Calibri" w:hAnsi="Calibri" w:hint="eastAsia"/>
        </w:rPr>
        <w:t xml:space="preserve"> </w:t>
      </w:r>
      <w:r w:rsidRPr="005B1AAD">
        <w:rPr>
          <w:rFonts w:ascii="Calibri" w:hAnsi="Calibri" w:hint="eastAsia"/>
        </w:rPr>
        <w:t>설명</w:t>
      </w:r>
    </w:p>
    <w:p w:rsidR="005B1AAD" w:rsidRPr="005B1AAD" w:rsidRDefault="005B1AAD" w:rsidP="005B1AAD">
      <w:pPr>
        <w:rPr>
          <w:rFonts w:ascii="Calibri" w:hAnsi="Calibri"/>
        </w:rPr>
      </w:pPr>
      <w:r w:rsidRPr="005B1AAD">
        <w:rPr>
          <w:rFonts w:ascii="Calibri" w:hAnsi="Calibri" w:hint="eastAsia"/>
        </w:rPr>
        <w:t>3</w:t>
      </w:r>
      <w:r w:rsidRPr="005B1AAD">
        <w:rPr>
          <w:rFonts w:ascii="Calibri" w:hAnsi="Calibri" w:hint="eastAsia"/>
        </w:rPr>
        <w:t>주차</w:t>
      </w:r>
      <w:proofErr w:type="gramStart"/>
      <w:r w:rsidRPr="005B1AAD">
        <w:rPr>
          <w:rFonts w:ascii="Calibri" w:hAnsi="Calibri" w:hint="eastAsia"/>
        </w:rPr>
        <w:t>:</w:t>
      </w:r>
      <w:r w:rsidRPr="005B1AAD">
        <w:rPr>
          <w:rFonts w:ascii="Calibri" w:hAnsi="Calibri" w:hint="eastAsia"/>
        </w:rPr>
        <w:t>태양광</w:t>
      </w:r>
      <w:proofErr w:type="gramEnd"/>
      <w:r w:rsidRPr="005B1AAD">
        <w:rPr>
          <w:rFonts w:ascii="Calibri" w:hAnsi="Calibri" w:hint="eastAsia"/>
        </w:rPr>
        <w:t xml:space="preserve"> </w:t>
      </w:r>
      <w:r w:rsidRPr="005B1AAD">
        <w:rPr>
          <w:rFonts w:ascii="Calibri" w:hAnsi="Calibri" w:hint="eastAsia"/>
        </w:rPr>
        <w:t>모듈</w:t>
      </w:r>
      <w:r w:rsidRPr="005B1AAD">
        <w:rPr>
          <w:rFonts w:ascii="Calibri" w:hAnsi="Calibri" w:hint="eastAsia"/>
        </w:rPr>
        <w:t xml:space="preserve"> </w:t>
      </w:r>
      <w:r w:rsidRPr="005B1AAD">
        <w:rPr>
          <w:rFonts w:ascii="Calibri" w:hAnsi="Calibri" w:hint="eastAsia"/>
        </w:rPr>
        <w:t>인증</w:t>
      </w:r>
      <w:r w:rsidRPr="005B1AAD">
        <w:rPr>
          <w:rFonts w:ascii="Calibri" w:hAnsi="Calibri" w:hint="eastAsia"/>
        </w:rPr>
        <w:t xml:space="preserve"> </w:t>
      </w:r>
      <w:r w:rsidRPr="005B1AAD">
        <w:rPr>
          <w:rFonts w:ascii="Calibri" w:hAnsi="Calibri" w:hint="eastAsia"/>
        </w:rPr>
        <w:t>절차</w:t>
      </w:r>
    </w:p>
    <w:p w:rsidR="005B1AAD" w:rsidRDefault="005B1AAD" w:rsidP="005B1AAD">
      <w:pPr>
        <w:rPr>
          <w:rFonts w:ascii="Calibri" w:hAnsi="Calibri"/>
        </w:rPr>
      </w:pPr>
      <w:r w:rsidRPr="005B1AAD">
        <w:rPr>
          <w:rFonts w:ascii="Calibri" w:hAnsi="Calibri" w:hint="eastAsia"/>
        </w:rPr>
        <w:t>4</w:t>
      </w:r>
      <w:r w:rsidRPr="005B1AAD">
        <w:rPr>
          <w:rFonts w:ascii="Calibri" w:hAnsi="Calibri" w:hint="eastAsia"/>
        </w:rPr>
        <w:t>주차</w:t>
      </w:r>
      <w:proofErr w:type="gramStart"/>
      <w:r w:rsidRPr="005B1AAD">
        <w:rPr>
          <w:rFonts w:ascii="Calibri" w:hAnsi="Calibri" w:hint="eastAsia"/>
        </w:rPr>
        <w:t>:</w:t>
      </w:r>
      <w:r w:rsidRPr="005B1AAD">
        <w:rPr>
          <w:rFonts w:ascii="Calibri" w:hAnsi="Calibri" w:hint="eastAsia"/>
        </w:rPr>
        <w:t>태양광</w:t>
      </w:r>
      <w:proofErr w:type="gramEnd"/>
      <w:r w:rsidRPr="005B1AAD">
        <w:rPr>
          <w:rFonts w:ascii="Calibri" w:hAnsi="Calibri" w:hint="eastAsia"/>
        </w:rPr>
        <w:t xml:space="preserve"> </w:t>
      </w:r>
      <w:r w:rsidRPr="005B1AAD">
        <w:rPr>
          <w:rFonts w:ascii="Calibri" w:hAnsi="Calibri" w:hint="eastAsia"/>
        </w:rPr>
        <w:t>모듈</w:t>
      </w:r>
      <w:r w:rsidRPr="005B1AAD">
        <w:rPr>
          <w:rFonts w:ascii="Calibri" w:hAnsi="Calibri" w:hint="eastAsia"/>
        </w:rPr>
        <w:t xml:space="preserve"> </w:t>
      </w:r>
      <w:r w:rsidRPr="005B1AAD">
        <w:rPr>
          <w:rFonts w:ascii="Calibri" w:hAnsi="Calibri" w:hint="eastAsia"/>
        </w:rPr>
        <w:t>인증을</w:t>
      </w:r>
      <w:r w:rsidRPr="005B1AAD">
        <w:rPr>
          <w:rFonts w:ascii="Calibri" w:hAnsi="Calibri" w:hint="eastAsia"/>
        </w:rPr>
        <w:t xml:space="preserve"> </w:t>
      </w:r>
      <w:r w:rsidRPr="005B1AAD">
        <w:rPr>
          <w:rFonts w:ascii="Calibri" w:hAnsi="Calibri" w:hint="eastAsia"/>
        </w:rPr>
        <w:t>위한</w:t>
      </w:r>
      <w:r w:rsidRPr="005B1AAD">
        <w:rPr>
          <w:rFonts w:ascii="Calibri" w:hAnsi="Calibri" w:hint="eastAsia"/>
        </w:rPr>
        <w:t xml:space="preserve"> </w:t>
      </w:r>
      <w:r w:rsidRPr="005B1AAD">
        <w:rPr>
          <w:rFonts w:ascii="Calibri" w:hAnsi="Calibri" w:hint="eastAsia"/>
        </w:rPr>
        <w:t>요구</w:t>
      </w:r>
      <w:r w:rsidRPr="005B1AAD">
        <w:rPr>
          <w:rFonts w:ascii="Calibri" w:hAnsi="Calibri" w:hint="eastAsia"/>
        </w:rPr>
        <w:t xml:space="preserve"> </w:t>
      </w:r>
      <w:r w:rsidRPr="005B1AAD">
        <w:rPr>
          <w:rFonts w:ascii="Calibri" w:hAnsi="Calibri" w:hint="eastAsia"/>
        </w:rPr>
        <w:t>조건</w:t>
      </w:r>
    </w:p>
    <w:p w:rsidR="005B1AAD" w:rsidRPr="00CA7CB9" w:rsidRDefault="005B1AAD" w:rsidP="005B1AAD">
      <w:r>
        <w:t>5</w:t>
      </w:r>
      <w:r>
        <w:rPr>
          <w:rFonts w:hint="eastAsia"/>
        </w:rPr>
        <w:t>주차</w:t>
      </w:r>
      <w:r>
        <w:rPr>
          <w:rFonts w:hint="eastAsia"/>
        </w:rPr>
        <w:t>-16</w:t>
      </w:r>
      <w:r>
        <w:rPr>
          <w:rFonts w:hint="eastAsia"/>
        </w:rPr>
        <w:t>차</w:t>
      </w:r>
      <w:r>
        <w:rPr>
          <w:rFonts w:hint="eastAsia"/>
        </w:rPr>
        <w:t xml:space="preserve">: </w:t>
      </w:r>
      <w:r w:rsidRPr="005B1AAD">
        <w:rPr>
          <w:rFonts w:hint="eastAsia"/>
        </w:rPr>
        <w:t>태양광</w:t>
      </w:r>
      <w:r w:rsidRPr="005B1AAD">
        <w:rPr>
          <w:rFonts w:hint="eastAsia"/>
        </w:rPr>
        <w:t xml:space="preserve"> </w:t>
      </w:r>
      <w:r w:rsidRPr="005B1AAD">
        <w:rPr>
          <w:rFonts w:hint="eastAsia"/>
        </w:rPr>
        <w:t>모듈</w:t>
      </w:r>
      <w:r w:rsidRPr="005B1AAD">
        <w:rPr>
          <w:rFonts w:hint="eastAsia"/>
        </w:rPr>
        <w:t xml:space="preserve"> </w:t>
      </w:r>
      <w:r w:rsidRPr="005B1AAD">
        <w:rPr>
          <w:rFonts w:hint="eastAsia"/>
        </w:rPr>
        <w:t>시험의</w:t>
      </w:r>
      <w:r w:rsidRPr="005B1AAD">
        <w:rPr>
          <w:rFonts w:hint="eastAsia"/>
        </w:rPr>
        <w:t xml:space="preserve"> </w:t>
      </w:r>
      <w:r w:rsidRPr="005B1AAD">
        <w:rPr>
          <w:rFonts w:hint="eastAsia"/>
        </w:rPr>
        <w:t>세부</w:t>
      </w:r>
      <w:r w:rsidRPr="005B1AAD">
        <w:rPr>
          <w:rFonts w:hint="eastAsia"/>
        </w:rPr>
        <w:t xml:space="preserve"> </w:t>
      </w:r>
      <w:r w:rsidRPr="005B1AAD">
        <w:rPr>
          <w:rFonts w:hint="eastAsia"/>
        </w:rPr>
        <w:t>항목</w:t>
      </w:r>
      <w:r w:rsidRPr="005B1AAD">
        <w:rPr>
          <w:rFonts w:hint="eastAsia"/>
        </w:rPr>
        <w:t xml:space="preserve"> </w:t>
      </w:r>
      <w:r w:rsidRPr="005B1AAD">
        <w:rPr>
          <w:rFonts w:hint="eastAsia"/>
        </w:rPr>
        <w:t>및</w:t>
      </w:r>
      <w:r w:rsidRPr="005B1AAD">
        <w:rPr>
          <w:rFonts w:hint="eastAsia"/>
        </w:rPr>
        <w:t xml:space="preserve"> </w:t>
      </w:r>
      <w:r w:rsidRPr="005B1AAD">
        <w:rPr>
          <w:rFonts w:hint="eastAsia"/>
        </w:rPr>
        <w:t>시험</w:t>
      </w:r>
      <w:r w:rsidRPr="005B1AAD">
        <w:rPr>
          <w:rFonts w:hint="eastAsia"/>
        </w:rPr>
        <w:t xml:space="preserve"> </w:t>
      </w:r>
      <w:r w:rsidRPr="005B1AAD">
        <w:rPr>
          <w:rFonts w:hint="eastAsia"/>
        </w:rPr>
        <w:t>방법</w:t>
      </w:r>
    </w:p>
    <w:sectPr w:rsidR="005B1AAD" w:rsidRPr="00CA7CB9">
      <w:head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4C" w:rsidRDefault="00BD504C" w:rsidP="000E41DE">
      <w:pPr>
        <w:spacing w:after="0" w:line="240" w:lineRule="auto"/>
      </w:pPr>
      <w:r>
        <w:separator/>
      </w:r>
    </w:p>
  </w:endnote>
  <w:endnote w:type="continuationSeparator" w:id="0">
    <w:p w:rsidR="00BD504C" w:rsidRDefault="00BD504C" w:rsidP="000E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4C" w:rsidRDefault="00BD504C" w:rsidP="000E41DE">
      <w:pPr>
        <w:spacing w:after="0" w:line="240" w:lineRule="auto"/>
      </w:pPr>
      <w:r>
        <w:separator/>
      </w:r>
    </w:p>
  </w:footnote>
  <w:footnote w:type="continuationSeparator" w:id="0">
    <w:p w:rsidR="00BD504C" w:rsidRDefault="00BD504C" w:rsidP="000E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8" w:type="dxa"/>
      <w:tblInd w:w="70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8"/>
      <w:gridCol w:w="5867"/>
      <w:gridCol w:w="1773"/>
    </w:tblGrid>
    <w:tr w:rsidR="000E41DE" w:rsidTr="000E41DE">
      <w:trPr>
        <w:trHeight w:val="496"/>
      </w:trPr>
      <w:tc>
        <w:tcPr>
          <w:tcW w:w="1978" w:type="dxa"/>
          <w:vMerge w:val="restart"/>
          <w:vAlign w:val="bottom"/>
        </w:tcPr>
        <w:p w:rsidR="000E41DE" w:rsidRDefault="000E41DE" w:rsidP="000E41DE">
          <w:pPr>
            <w:jc w:val="center"/>
            <w:rPr>
              <w:rFonts w:ascii="Arial" w:hAnsi="Arial"/>
              <w:b/>
            </w:rPr>
          </w:pPr>
          <w:r w:rsidRPr="00545978">
            <w:object w:dxaOrig="2025" w:dyaOrig="18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55.5pt" o:ole="">
                <v:imagedata r:id="rId1" o:title=""/>
              </v:shape>
              <o:OLEObject Type="Embed" ProgID="MSPhotoEd.3" ShapeID="_x0000_i1025" DrawAspect="Content" ObjectID="_1549371108" r:id="rId2"/>
            </w:object>
          </w:r>
        </w:p>
      </w:tc>
      <w:tc>
        <w:tcPr>
          <w:tcW w:w="5867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:rsidR="000E41DE" w:rsidRDefault="000E41DE" w:rsidP="000E41DE">
          <w:pPr>
            <w:spacing w:after="0" w:line="240" w:lineRule="auto"/>
            <w:jc w:val="center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 w:hint="eastAsia"/>
              <w:b/>
              <w:sz w:val="32"/>
              <w:szCs w:val="32"/>
            </w:rPr>
            <w:t>TUV</w:t>
          </w:r>
          <w:r>
            <w:rPr>
              <w:rFonts w:ascii="Arial" w:hAnsi="Arial"/>
              <w:b/>
              <w:sz w:val="32"/>
              <w:szCs w:val="32"/>
            </w:rPr>
            <w:t xml:space="preserve"> </w:t>
          </w:r>
          <w:proofErr w:type="spellStart"/>
          <w:r>
            <w:rPr>
              <w:rFonts w:ascii="Arial" w:hAnsi="Arial" w:hint="eastAsia"/>
              <w:b/>
              <w:sz w:val="32"/>
              <w:szCs w:val="32"/>
            </w:rPr>
            <w:t>Rheinland</w:t>
          </w:r>
          <w:proofErr w:type="spellEnd"/>
          <w:r>
            <w:rPr>
              <w:rFonts w:ascii="Arial" w:hAnsi="Arial" w:hint="eastAsia"/>
              <w:b/>
              <w:sz w:val="32"/>
              <w:szCs w:val="32"/>
            </w:rPr>
            <w:t xml:space="preserve"> Korea</w:t>
          </w:r>
        </w:p>
        <w:p w:rsidR="000E41DE" w:rsidRPr="00037CF8" w:rsidRDefault="000E41DE" w:rsidP="000E41DE">
          <w:pPr>
            <w:spacing w:after="0" w:line="240" w:lineRule="auto"/>
            <w:jc w:val="center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 w:hint="eastAsia"/>
              <w:b/>
              <w:sz w:val="32"/>
              <w:szCs w:val="32"/>
            </w:rPr>
            <w:t>현장</w:t>
          </w:r>
          <w:r>
            <w:rPr>
              <w:rFonts w:ascii="Arial" w:hAnsi="Arial" w:hint="eastAsia"/>
              <w:b/>
              <w:sz w:val="32"/>
              <w:szCs w:val="32"/>
            </w:rPr>
            <w:t xml:space="preserve"> </w:t>
          </w:r>
          <w:r>
            <w:rPr>
              <w:rFonts w:ascii="Arial" w:hAnsi="Arial" w:hint="eastAsia"/>
              <w:b/>
              <w:sz w:val="32"/>
              <w:szCs w:val="32"/>
            </w:rPr>
            <w:t>실습</w:t>
          </w:r>
          <w:r>
            <w:rPr>
              <w:rFonts w:ascii="Arial" w:hAnsi="Arial" w:hint="eastAsia"/>
              <w:b/>
              <w:sz w:val="32"/>
              <w:szCs w:val="32"/>
            </w:rPr>
            <w:t xml:space="preserve"> </w:t>
          </w:r>
          <w:r>
            <w:rPr>
              <w:rFonts w:ascii="Arial" w:hAnsi="Arial" w:hint="eastAsia"/>
              <w:b/>
              <w:sz w:val="32"/>
              <w:szCs w:val="32"/>
            </w:rPr>
            <w:t>인턴</w:t>
          </w:r>
          <w:r>
            <w:rPr>
              <w:rFonts w:ascii="Arial" w:hAnsi="Arial" w:hint="eastAsia"/>
              <w:b/>
              <w:sz w:val="32"/>
              <w:szCs w:val="32"/>
            </w:rPr>
            <w:t xml:space="preserve"> </w:t>
          </w:r>
          <w:r>
            <w:rPr>
              <w:rFonts w:ascii="Arial" w:hAnsi="Arial" w:hint="eastAsia"/>
              <w:b/>
              <w:sz w:val="32"/>
              <w:szCs w:val="32"/>
            </w:rPr>
            <w:t>공고</w:t>
          </w:r>
        </w:p>
      </w:tc>
      <w:tc>
        <w:tcPr>
          <w:tcW w:w="1773" w:type="dxa"/>
          <w:tcBorders>
            <w:top w:val="single" w:sz="4" w:space="0" w:color="auto"/>
            <w:bottom w:val="nil"/>
          </w:tcBorders>
          <w:vAlign w:val="bottom"/>
        </w:tcPr>
        <w:p w:rsidR="000E41DE" w:rsidRPr="00506DF2" w:rsidRDefault="000E41DE" w:rsidP="000E41DE">
          <w:pPr>
            <w:rPr>
              <w:rFonts w:ascii="Arial" w:hAnsi="Arial"/>
              <w:sz w:val="14"/>
            </w:rPr>
          </w:pPr>
        </w:p>
      </w:tc>
    </w:tr>
    <w:tr w:rsidR="000E41DE" w:rsidTr="00E21FBC">
      <w:trPr>
        <w:trHeight w:val="495"/>
      </w:trPr>
      <w:tc>
        <w:tcPr>
          <w:tcW w:w="1978" w:type="dxa"/>
          <w:vMerge/>
          <w:vAlign w:val="center"/>
        </w:tcPr>
        <w:p w:rsidR="000E41DE" w:rsidRPr="00545978" w:rsidRDefault="000E41DE" w:rsidP="000E41DE">
          <w:pPr>
            <w:jc w:val="center"/>
          </w:pPr>
        </w:p>
      </w:tc>
      <w:tc>
        <w:tcPr>
          <w:tcW w:w="5867" w:type="dxa"/>
          <w:vMerge/>
          <w:tcBorders>
            <w:top w:val="nil"/>
            <w:bottom w:val="single" w:sz="4" w:space="0" w:color="auto"/>
          </w:tcBorders>
          <w:vAlign w:val="center"/>
        </w:tcPr>
        <w:p w:rsidR="000E41DE" w:rsidRDefault="000E41DE" w:rsidP="000E41DE">
          <w:pPr>
            <w:jc w:val="center"/>
            <w:rPr>
              <w:rFonts w:ascii="Arial" w:hAnsi="Arial"/>
              <w:b/>
              <w:sz w:val="32"/>
              <w:szCs w:val="32"/>
            </w:rPr>
          </w:pPr>
        </w:p>
      </w:tc>
      <w:tc>
        <w:tcPr>
          <w:tcW w:w="1773" w:type="dxa"/>
          <w:tcBorders>
            <w:top w:val="nil"/>
            <w:bottom w:val="single" w:sz="4" w:space="0" w:color="auto"/>
          </w:tcBorders>
          <w:vAlign w:val="center"/>
        </w:tcPr>
        <w:p w:rsidR="000E41DE" w:rsidRPr="00506DF2" w:rsidRDefault="000E41DE" w:rsidP="000E41DE">
          <w:pPr>
            <w:spacing w:line="360" w:lineRule="auto"/>
            <w:rPr>
              <w:rFonts w:ascii="Arial" w:hAnsi="Arial"/>
              <w:sz w:val="14"/>
            </w:rPr>
          </w:pPr>
        </w:p>
      </w:tc>
    </w:tr>
  </w:tbl>
  <w:p w:rsidR="000E41DE" w:rsidRDefault="000E41DE" w:rsidP="000E41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7CD5"/>
    <w:multiLevelType w:val="hybridMultilevel"/>
    <w:tmpl w:val="F66AD090"/>
    <w:lvl w:ilvl="0" w:tplc="70DE85B6">
      <w:start w:val="1"/>
      <w:numFmt w:val="decimal"/>
      <w:lvlText w:val="%1."/>
      <w:lvlJc w:val="left"/>
      <w:pPr>
        <w:ind w:left="58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BD"/>
    <w:rsid w:val="000C1B29"/>
    <w:rsid w:val="000E41DE"/>
    <w:rsid w:val="00104327"/>
    <w:rsid w:val="001959C8"/>
    <w:rsid w:val="0034465F"/>
    <w:rsid w:val="005705A6"/>
    <w:rsid w:val="005B1AAD"/>
    <w:rsid w:val="00645AF2"/>
    <w:rsid w:val="008A7ABD"/>
    <w:rsid w:val="00990DE8"/>
    <w:rsid w:val="00B43544"/>
    <w:rsid w:val="00BD504C"/>
    <w:rsid w:val="00CA7CB9"/>
    <w:rsid w:val="00CF03D3"/>
    <w:rsid w:val="00D83DE1"/>
    <w:rsid w:val="00E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BD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7AB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td">
    <w:name w:val="td"/>
    <w:basedOn w:val="a"/>
    <w:rsid w:val="008A7ABD"/>
    <w:pPr>
      <w:shd w:val="clear" w:color="auto" w:fill="FFFFFF"/>
      <w:wordWrap/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MS">
    <w:name w:val="MS바탕글"/>
    <w:basedOn w:val="a"/>
    <w:rsid w:val="008A7ABD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8A7ABD"/>
    <w:pPr>
      <w:spacing w:after="0" w:line="240" w:lineRule="auto"/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7ABD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C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C1B29"/>
    <w:rPr>
      <w:rFonts w:ascii="Segoe UI" w:hAnsi="Segoe UI" w:cs="Segoe UI"/>
      <w:kern w:val="2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E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0E41DE"/>
    <w:rPr>
      <w:kern w:val="2"/>
      <w:sz w:val="20"/>
    </w:rPr>
  </w:style>
  <w:style w:type="paragraph" w:styleId="a8">
    <w:name w:val="footer"/>
    <w:basedOn w:val="a"/>
    <w:link w:val="Char1"/>
    <w:uiPriority w:val="99"/>
    <w:unhideWhenUsed/>
    <w:rsid w:val="000E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0E41DE"/>
    <w:rPr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BD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7AB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td">
    <w:name w:val="td"/>
    <w:basedOn w:val="a"/>
    <w:rsid w:val="008A7ABD"/>
    <w:pPr>
      <w:shd w:val="clear" w:color="auto" w:fill="FFFFFF"/>
      <w:wordWrap/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MS">
    <w:name w:val="MS바탕글"/>
    <w:basedOn w:val="a"/>
    <w:rsid w:val="008A7ABD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8A7ABD"/>
    <w:pPr>
      <w:spacing w:after="0" w:line="240" w:lineRule="auto"/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7ABD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C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C1B29"/>
    <w:rPr>
      <w:rFonts w:ascii="Segoe UI" w:hAnsi="Segoe UI" w:cs="Segoe UI"/>
      <w:kern w:val="2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E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0E41DE"/>
    <w:rPr>
      <w:kern w:val="2"/>
      <w:sz w:val="20"/>
    </w:rPr>
  </w:style>
  <w:style w:type="paragraph" w:styleId="a8">
    <w:name w:val="footer"/>
    <w:basedOn w:val="a"/>
    <w:link w:val="Char1"/>
    <w:uiPriority w:val="99"/>
    <w:unhideWhenUsed/>
    <w:rsid w:val="000E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0E41DE"/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0E2F-75E9-4FF5-BD8E-43D29C11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Jin-Seok Yang</dc:creator>
  <cp:lastModifiedBy>sw</cp:lastModifiedBy>
  <cp:revision>2</cp:revision>
  <cp:lastPrinted>2017-02-09T00:40:00Z</cp:lastPrinted>
  <dcterms:created xsi:type="dcterms:W3CDTF">2017-02-23T07:05:00Z</dcterms:created>
  <dcterms:modified xsi:type="dcterms:W3CDTF">2017-02-23T07:05:00Z</dcterms:modified>
</cp:coreProperties>
</file>